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2" w:rsidRPr="005301D4" w:rsidRDefault="00814508" w:rsidP="005301D4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5301D4">
        <w:rPr>
          <w:rFonts w:ascii="Comic Sans MS" w:hAnsi="Comic Sans MS"/>
          <w:b/>
          <w:sz w:val="20"/>
          <w:szCs w:val="20"/>
        </w:rPr>
        <w:t xml:space="preserve">Name:                                         </w:t>
      </w:r>
      <w:r w:rsidR="00C20041" w:rsidRPr="005301D4">
        <w:rPr>
          <w:rFonts w:ascii="Comic Sans MS" w:hAnsi="Comic Sans MS"/>
          <w:b/>
          <w:sz w:val="20"/>
          <w:szCs w:val="20"/>
        </w:rPr>
        <w:t xml:space="preserve"> </w:t>
      </w:r>
      <w:r w:rsidRPr="005301D4">
        <w:rPr>
          <w:rFonts w:ascii="Comic Sans MS" w:hAnsi="Comic Sans MS"/>
          <w:b/>
          <w:sz w:val="20"/>
          <w:szCs w:val="20"/>
        </w:rPr>
        <w:t xml:space="preserve">            </w:t>
      </w:r>
      <w:r w:rsidR="005301D4">
        <w:rPr>
          <w:rFonts w:ascii="Comic Sans MS" w:hAnsi="Comic Sans MS"/>
          <w:b/>
          <w:sz w:val="20"/>
          <w:szCs w:val="20"/>
        </w:rPr>
        <w:tab/>
      </w:r>
      <w:r w:rsidR="005301D4">
        <w:rPr>
          <w:rFonts w:ascii="Comic Sans MS" w:hAnsi="Comic Sans MS"/>
          <w:b/>
          <w:sz w:val="20"/>
          <w:szCs w:val="20"/>
        </w:rPr>
        <w:tab/>
      </w:r>
      <w:r w:rsidR="000824A5" w:rsidRPr="005301D4">
        <w:rPr>
          <w:rFonts w:ascii="Comic Sans MS" w:hAnsi="Comic Sans MS"/>
          <w:b/>
          <w:i/>
          <w:sz w:val="20"/>
          <w:szCs w:val="20"/>
        </w:rPr>
        <w:t xml:space="preserve">Weekly Homework </w:t>
      </w:r>
      <w:r w:rsidR="005C5CFA" w:rsidRPr="005301D4">
        <w:rPr>
          <w:rFonts w:ascii="Comic Sans MS" w:hAnsi="Comic Sans MS"/>
          <w:b/>
          <w:i/>
          <w:sz w:val="20"/>
          <w:szCs w:val="20"/>
        </w:rPr>
        <w:t xml:space="preserve">for January </w:t>
      </w:r>
      <w:r w:rsidR="00EB1D3B">
        <w:rPr>
          <w:rFonts w:ascii="Comic Sans MS" w:hAnsi="Comic Sans MS"/>
          <w:b/>
          <w:i/>
          <w:sz w:val="20"/>
          <w:szCs w:val="20"/>
        </w:rPr>
        <w:t>9-13</w:t>
      </w:r>
      <w:r w:rsidR="005C5CFA" w:rsidRPr="005301D4">
        <w:rPr>
          <w:rFonts w:ascii="Comic Sans MS" w:hAnsi="Comic Sans MS"/>
          <w:b/>
          <w:i/>
          <w:sz w:val="20"/>
          <w:szCs w:val="20"/>
        </w:rPr>
        <w:t>, 201</w:t>
      </w:r>
      <w:r w:rsidR="00EB1D3B">
        <w:rPr>
          <w:rFonts w:ascii="Comic Sans MS" w:hAnsi="Comic Sans MS"/>
          <w:b/>
          <w:i/>
          <w:sz w:val="20"/>
          <w:szCs w:val="20"/>
        </w:rPr>
        <w:t>7</w:t>
      </w:r>
    </w:p>
    <w:tbl>
      <w:tblPr>
        <w:tblW w:w="10602" w:type="dxa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51"/>
        <w:gridCol w:w="2650"/>
        <w:gridCol w:w="2651"/>
      </w:tblGrid>
      <w:tr w:rsidR="00D628B2" w:rsidRPr="005301D4" w:rsidTr="00F02848">
        <w:tc>
          <w:tcPr>
            <w:tcW w:w="265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51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5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51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</w:tr>
      <w:tr w:rsidR="00D628B2" w:rsidRPr="005301D4" w:rsidTr="0098198F">
        <w:trPr>
          <w:trHeight w:hRule="exact" w:val="2328"/>
        </w:trPr>
        <w:tc>
          <w:tcPr>
            <w:tcW w:w="2650" w:type="dxa"/>
          </w:tcPr>
          <w:p w:rsidR="00DF31FA" w:rsidRPr="00DF31FA" w:rsidRDefault="00D628B2" w:rsidP="00DF31FA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DF31F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F31FA" w:rsidRPr="00DF31FA">
              <w:rPr>
                <w:rFonts w:ascii="Comic Sans MS" w:hAnsi="Comic Sans MS" w:cs="Arial"/>
                <w:sz w:val="22"/>
                <w:szCs w:val="22"/>
              </w:rPr>
              <w:t>Solve.</w:t>
            </w:r>
          </w:p>
          <w:p w:rsidR="00DF31FA" w:rsidRPr="00DF31FA" w:rsidRDefault="00DF31FA" w:rsidP="00DF31FA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DF31FA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3" ShapeID="_x0000_i1025" DrawAspect="Content" ObjectID="_1544857781" r:id="rId8"/>
              </w:object>
            </w:r>
            <w:r w:rsidRPr="00DF31FA">
              <w:rPr>
                <w:rFonts w:ascii="Comic Sans MS" w:hAnsi="Comic Sans MS" w:cs="Arial"/>
                <w:sz w:val="22"/>
                <w:szCs w:val="22"/>
              </w:rPr>
              <w:t xml:space="preserve">  x  </w:t>
            </w:r>
            <w:r w:rsidRPr="00DF31FA">
              <w:rPr>
                <w:rFonts w:ascii="Comic Sans MS" w:hAnsi="Comic Sans MS"/>
                <w:sz w:val="22"/>
                <w:szCs w:val="22"/>
              </w:rPr>
              <w:t>5 =</w:t>
            </w:r>
          </w:p>
          <w:p w:rsidR="00DF31FA" w:rsidRPr="00DF31FA" w:rsidRDefault="00DF31FA" w:rsidP="00DF31FA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DF31F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DF31FA">
              <w:rPr>
                <w:rFonts w:ascii="Comic Sans MS" w:hAnsi="Comic Sans MS"/>
                <w:sz w:val="22"/>
                <w:szCs w:val="22"/>
              </w:rPr>
              <w:br/>
            </w:r>
            <w:r w:rsidRPr="00DF31FA">
              <w:rPr>
                <w:rFonts w:ascii="Comic Sans MS" w:hAnsi="Comic Sans MS" w:cs="Arial"/>
                <w:sz w:val="22"/>
                <w:szCs w:val="22"/>
              </w:rPr>
              <w:t xml:space="preserve">7  x  </w:t>
            </w:r>
            <w:r w:rsidRPr="00DF31FA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3" ShapeID="_x0000_i1026" DrawAspect="Content" ObjectID="_1544857782" r:id="rId10"/>
              </w:object>
            </w:r>
            <w:r w:rsidRPr="00DF31FA">
              <w:rPr>
                <w:rFonts w:ascii="Comic Sans MS" w:hAnsi="Comic Sans MS"/>
                <w:sz w:val="22"/>
                <w:szCs w:val="22"/>
              </w:rPr>
              <w:t xml:space="preserve"> =</w:t>
            </w:r>
          </w:p>
          <w:p w:rsidR="00D628B2" w:rsidRPr="005301D4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F31FA" w:rsidRPr="00DF31FA" w:rsidRDefault="00DF31FA" w:rsidP="00DF31F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F31FA">
              <w:rPr>
                <w:rFonts w:ascii="Comic Sans MS" w:hAnsi="Comic Sans MS" w:cs="Arial"/>
                <w:sz w:val="22"/>
                <w:szCs w:val="22"/>
              </w:rPr>
              <w:t>Find the factors of 28.</w:t>
            </w:r>
          </w:p>
          <w:p w:rsidR="00D628B2" w:rsidRPr="00DF31FA" w:rsidRDefault="00D628B2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DF31FA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:rsidR="00D628B2" w:rsidRPr="00DF31FA" w:rsidRDefault="00D628B2" w:rsidP="006931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DF31FA" w:rsidRPr="00DF31FA" w:rsidRDefault="00DF31FA" w:rsidP="00DF31FA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DF31FA">
              <w:rPr>
                <w:rFonts w:ascii="Comic Sans MS" w:hAnsi="Comic Sans MS" w:cs="Arial"/>
                <w:sz w:val="22"/>
                <w:szCs w:val="22"/>
              </w:rPr>
              <w:t>Solve.</w:t>
            </w:r>
          </w:p>
          <w:p w:rsidR="00DF31FA" w:rsidRPr="00DF31FA" w:rsidRDefault="00DF31FA" w:rsidP="00DF31FA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DF31FA">
              <w:rPr>
                <w:rFonts w:ascii="Comic Sans MS" w:hAnsi="Comic Sans MS"/>
                <w:position w:val="-24"/>
                <w:sz w:val="22"/>
                <w:szCs w:val="22"/>
              </w:rPr>
              <w:object w:dxaOrig="320" w:dyaOrig="620">
                <v:shape id="_x0000_i1027" type="#_x0000_t75" style="width:15.75pt;height:30.75pt" o:ole="">
                  <v:imagedata r:id="rId11" o:title=""/>
                </v:shape>
                <o:OLEObject Type="Embed" ProgID="Equation.3" ShapeID="_x0000_i1027" DrawAspect="Content" ObjectID="_1544857783" r:id="rId12"/>
              </w:object>
            </w:r>
            <w:r w:rsidRPr="00DF31FA">
              <w:rPr>
                <w:rFonts w:ascii="Comic Sans MS" w:hAnsi="Comic Sans MS" w:cs="Arial"/>
                <w:sz w:val="22"/>
                <w:szCs w:val="22"/>
              </w:rPr>
              <w:t xml:space="preserve">  x  </w:t>
            </w:r>
            <w:r w:rsidRPr="00DF31FA">
              <w:rPr>
                <w:rFonts w:ascii="Comic Sans MS" w:hAnsi="Comic Sans MS"/>
                <w:sz w:val="22"/>
                <w:szCs w:val="22"/>
              </w:rPr>
              <w:t>4 =</w:t>
            </w:r>
          </w:p>
          <w:p w:rsidR="00DF31FA" w:rsidRPr="00DF31FA" w:rsidRDefault="00DF31FA" w:rsidP="00DF31FA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DF31FA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DF31FA">
              <w:rPr>
                <w:rFonts w:ascii="Comic Sans MS" w:hAnsi="Comic Sans MS"/>
                <w:sz w:val="22"/>
                <w:szCs w:val="22"/>
              </w:rPr>
              <w:br/>
            </w:r>
            <w:r w:rsidRPr="00DF31FA">
              <w:rPr>
                <w:rFonts w:ascii="Comic Sans MS" w:hAnsi="Comic Sans MS" w:cs="Arial"/>
                <w:sz w:val="22"/>
                <w:szCs w:val="22"/>
              </w:rPr>
              <w:t xml:space="preserve">5  x  </w:t>
            </w:r>
            <w:r w:rsidRPr="00DF31FA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28" type="#_x0000_t75" style="width:12pt;height:30.75pt" o:ole="">
                  <v:imagedata r:id="rId13" o:title=""/>
                </v:shape>
                <o:OLEObject Type="Embed" ProgID="Equation.3" ShapeID="_x0000_i1028" DrawAspect="Content" ObjectID="_1544857784" r:id="rId14"/>
              </w:object>
            </w:r>
            <w:r w:rsidRPr="00DF31FA">
              <w:rPr>
                <w:rFonts w:ascii="Comic Sans MS" w:hAnsi="Comic Sans MS"/>
                <w:sz w:val="22"/>
                <w:szCs w:val="22"/>
              </w:rPr>
              <w:t xml:space="preserve"> =</w:t>
            </w:r>
          </w:p>
          <w:p w:rsidR="00D628B2" w:rsidRPr="00DF31FA" w:rsidRDefault="00D628B2" w:rsidP="00390008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F31FA" w:rsidRPr="00DF31FA" w:rsidRDefault="00DF31FA" w:rsidP="00DF31F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F31FA">
              <w:rPr>
                <w:rFonts w:ascii="Comic Sans MS" w:hAnsi="Comic Sans MS" w:cs="Arial"/>
                <w:sz w:val="22"/>
                <w:szCs w:val="22"/>
              </w:rPr>
              <w:t>Find the factors of 16.</w:t>
            </w:r>
          </w:p>
          <w:p w:rsidR="00D628B2" w:rsidRPr="00DF31FA" w:rsidRDefault="00D628B2" w:rsidP="00E232E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628B2" w:rsidRPr="005301D4" w:rsidTr="00755C2E">
        <w:trPr>
          <w:trHeight w:hRule="exact" w:val="2287"/>
        </w:trPr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A70B8B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45.38 – 19.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566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0A243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61.009 + 3.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A70B8B" w:rsidP="00A70B8B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 – 3.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324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A70B8B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68.472 + 8.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76</w:t>
            </w:r>
          </w:p>
        </w:tc>
      </w:tr>
      <w:tr w:rsidR="00D628B2" w:rsidRPr="005301D4" w:rsidTr="0098198F">
        <w:trPr>
          <w:trHeight w:hRule="exact" w:val="2071"/>
        </w:trPr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br/>
              <w:t>8,365 ÷ 5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278 x 49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br/>
              <w:t>4,216 ÷ 7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642 x 83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628B2" w:rsidRPr="005301D4" w:rsidTr="00733486">
        <w:trPr>
          <w:trHeight w:hRule="exact" w:val="1702"/>
        </w:trPr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Complete the pattern.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45, 51, 57, ___,  ___, ___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755C2E" w:rsidRDefault="00755C2E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Write 10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in </w:t>
            </w:r>
            <w:r w:rsidRPr="00755C2E">
              <w:rPr>
                <w:rFonts w:ascii="Comic Sans MS" w:hAnsi="Comic Sans MS" w:cs="Arial"/>
                <w:b/>
                <w:sz w:val="20"/>
                <w:szCs w:val="20"/>
              </w:rPr>
              <w:t>expanded form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8D3587" w:rsidRPr="005301D4" w:rsidRDefault="008D3587" w:rsidP="008D3587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Complete the pattern.</w:t>
            </w:r>
          </w:p>
          <w:p w:rsidR="008D3587" w:rsidRPr="005301D4" w:rsidRDefault="008D3587" w:rsidP="008D3587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Arial"/>
                <w:sz w:val="20"/>
                <w:szCs w:val="20"/>
              </w:rPr>
              <w:t>16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, ___,  ___, ___</w:t>
            </w:r>
          </w:p>
          <w:p w:rsidR="00D628B2" w:rsidRPr="005301D4" w:rsidRDefault="00D628B2" w:rsidP="00390008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755C2E" w:rsidRDefault="00755C2E" w:rsidP="00B242B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Write 10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in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standard form.</w:t>
            </w:r>
          </w:p>
        </w:tc>
      </w:tr>
      <w:tr w:rsidR="00D628B2" w:rsidRPr="005301D4" w:rsidTr="00733486">
        <w:trPr>
          <w:trHeight w:hRule="exact" w:val="2611"/>
        </w:trPr>
        <w:tc>
          <w:tcPr>
            <w:tcW w:w="2650" w:type="dxa"/>
          </w:tcPr>
          <w:p w:rsidR="00EF644A" w:rsidRDefault="00733486" w:rsidP="00693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Rewrite the mixed numbers as an improper fraction.</w:t>
            </w:r>
          </w:p>
          <w:p w:rsidR="00D628B2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3486" w:rsidRDefault="00C043DE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29" type="#_x0000_t75" style="width:15.75pt;height:30.75pt" o:ole="">
                  <v:imagedata r:id="rId15" o:title=""/>
                </v:shape>
                <o:OLEObject Type="Embed" ProgID="Equation.3" ShapeID="_x0000_i1029" DrawAspect="Content" ObjectID="_1544857785" r:id="rId16"/>
              </w:object>
            </w:r>
          </w:p>
          <w:p w:rsidR="00433652" w:rsidRDefault="00433652" w:rsidP="006931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3652" w:rsidRPr="005301D4" w:rsidRDefault="00C043DE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80" w:dyaOrig="620">
                <v:shape id="_x0000_i1030" type="#_x0000_t75" style="width:18pt;height:30.75pt" o:ole="">
                  <v:imagedata r:id="rId17" o:title=""/>
                </v:shape>
                <o:OLEObject Type="Embed" ProgID="Equation.3" ShapeID="_x0000_i1030" DrawAspect="Content" ObjectID="_1544857786" r:id="rId18"/>
              </w:objec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Rewrite the improper fraction as a mixed number.</w:t>
            </w: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28B2" w:rsidRPr="005301D4" w:rsidRDefault="00D628B2" w:rsidP="0073348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031" type="#_x0000_t75" style="width:12pt;height:30.75pt" o:ole="">
                  <v:imagedata r:id="rId19" o:title=""/>
                </v:shape>
                <o:OLEObject Type="Embed" ProgID="Equation.3" ShapeID="_x0000_i1031" DrawAspect="Content" ObjectID="_1544857787" r:id="rId20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733486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32" type="#_x0000_t75" style="width:15.75pt;height:30.75pt" o:ole="">
                  <v:imagedata r:id="rId21" o:title=""/>
                </v:shape>
                <o:OLEObject Type="Embed" ProgID="Equation.3" ShapeID="_x0000_i1032" DrawAspect="Content" ObjectID="_1544857788" r:id="rId22"/>
              </w:object>
            </w:r>
          </w:p>
        </w:tc>
        <w:tc>
          <w:tcPr>
            <w:tcW w:w="2650" w:type="dxa"/>
          </w:tcPr>
          <w:p w:rsidR="00733486" w:rsidRDefault="00733486" w:rsidP="007334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Rewrite the mixed numbers as an improper fraction.</w:t>
            </w:r>
          </w:p>
          <w:p w:rsidR="00DF31FA" w:rsidRPr="005301D4" w:rsidRDefault="00DF31FA" w:rsidP="00DF31F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043DE" w:rsidRDefault="00C043DE" w:rsidP="00C043DE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60" w:dyaOrig="620">
                <v:shape id="_x0000_i1033" type="#_x0000_t75" style="width:16.5pt;height:30.75pt" o:ole="">
                  <v:imagedata r:id="rId23" o:title=""/>
                </v:shape>
                <o:OLEObject Type="Embed" ProgID="Equation.3" ShapeID="_x0000_i1033" DrawAspect="Content" ObjectID="_1544857789" r:id="rId24"/>
              </w:object>
            </w:r>
          </w:p>
          <w:p w:rsidR="00C043DE" w:rsidRDefault="00C043DE" w:rsidP="00C043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28B2" w:rsidRPr="005301D4" w:rsidRDefault="0064236E" w:rsidP="00C043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460" w:dyaOrig="620">
                <v:shape id="_x0000_i1034" type="#_x0000_t75" style="width:22.5pt;height:30.75pt" o:ole="">
                  <v:imagedata r:id="rId25" o:title=""/>
                </v:shape>
                <o:OLEObject Type="Embed" ProgID="Equation.3" ShapeID="_x0000_i1034" DrawAspect="Content" ObjectID="_1544857790" r:id="rId26"/>
              </w:object>
            </w:r>
          </w:p>
        </w:tc>
        <w:tc>
          <w:tcPr>
            <w:tcW w:w="2651" w:type="dxa"/>
          </w:tcPr>
          <w:p w:rsidR="000A1B8A" w:rsidRPr="005301D4" w:rsidRDefault="000A1B8A" w:rsidP="000A1B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Rewrite the improper fraction as a mixed number.</w:t>
            </w:r>
          </w:p>
          <w:p w:rsidR="000A1B8A" w:rsidRDefault="000A1B8A" w:rsidP="000A1B8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A1B8A" w:rsidRPr="005301D4" w:rsidRDefault="00AB2B42" w:rsidP="000A1B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20" w:dyaOrig="620">
                <v:shape id="_x0000_i1035" type="#_x0000_t75" style="width:15.75pt;height:30.75pt" o:ole="">
                  <v:imagedata r:id="rId27" o:title=""/>
                </v:shape>
                <o:OLEObject Type="Embed" ProgID="Equation.3" ShapeID="_x0000_i1035" DrawAspect="Content" ObjectID="_1544857791" r:id="rId28"/>
              </w:object>
            </w:r>
            <w:r w:rsidR="000A1B8A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372D65" w:rsidRPr="00F01C24">
              <w:rPr>
                <w:rFonts w:ascii="Comic Sans MS" w:hAnsi="Comic Sans MS"/>
                <w:position w:val="-24"/>
                <w:sz w:val="20"/>
                <w:szCs w:val="20"/>
              </w:rPr>
              <w:object w:dxaOrig="320" w:dyaOrig="620">
                <v:shape id="_x0000_i1036" type="#_x0000_t75" style="width:15.75pt;height:30.75pt" o:ole="">
                  <v:imagedata r:id="rId29" o:title=""/>
                </v:shape>
                <o:OLEObject Type="Embed" ProgID="Equation.3" ShapeID="_x0000_i1036" DrawAspect="Content" ObjectID="_1544857792" r:id="rId30"/>
              </w:object>
            </w:r>
          </w:p>
          <w:p w:rsidR="00D628B2" w:rsidRPr="005301D4" w:rsidRDefault="00D628B2" w:rsidP="009E703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628B2" w:rsidRPr="005301D4" w:rsidTr="00755C2E">
        <w:trPr>
          <w:trHeight w:hRule="exact" w:val="2566"/>
        </w:trPr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98198F">
              <w:rPr>
                <w:rFonts w:ascii="Comic Sans MS" w:hAnsi="Comic Sans MS" w:cs="Arial"/>
                <w:sz w:val="20"/>
                <w:szCs w:val="20"/>
              </w:rPr>
              <w:t>product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254B41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27BD1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037" type="#_x0000_t75" style="width:12pt;height:30.75pt" o:ole="">
                  <v:imagedata r:id="rId31" o:title=""/>
                </v:shape>
                <o:OLEObject Type="Embed" ProgID="Equation.3" ShapeID="_x0000_i1037" DrawAspect="Content" ObjectID="_1544857793" r:id="rId32"/>
              </w:object>
            </w:r>
            <w:r w:rsidR="00D628B2"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198F">
              <w:rPr>
                <w:rFonts w:ascii="Comic Sans MS" w:hAnsi="Comic Sans MS"/>
                <w:sz w:val="20"/>
                <w:szCs w:val="20"/>
              </w:rPr>
              <w:t>x</w:t>
            </w:r>
            <w:r w:rsidR="00D628B2"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628B2"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38" type="#_x0000_t75" style="width:15.75pt;height:30.75pt" o:ole="">
                  <v:imagedata r:id="rId33" o:title=""/>
                </v:shape>
                <o:OLEObject Type="Embed" ProgID="Equation.3" ShapeID="_x0000_i1038" DrawAspect="Content" ObjectID="_1544857794" r:id="rId34"/>
              </w:object>
            </w:r>
            <w:r w:rsidR="00D628B2"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D628B2"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527BD1">
              <w:rPr>
                <w:rFonts w:ascii="Comic Sans MS" w:hAnsi="Comic Sans MS" w:cs="Arial"/>
                <w:sz w:val="20"/>
                <w:szCs w:val="20"/>
              </w:rPr>
              <w:t>product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20">
                <v:shape id="_x0000_i1039" type="#_x0000_t75" style="width:21.75pt;height:30.75pt" o:ole="">
                  <v:imagedata r:id="rId35" o:title=""/>
                </v:shape>
                <o:OLEObject Type="Embed" ProgID="Equation.3" ShapeID="_x0000_i1039" DrawAspect="Content" ObjectID="_1544857795" r:id="rId36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27BD1">
              <w:rPr>
                <w:rFonts w:ascii="Comic Sans MS" w:hAnsi="Comic Sans MS"/>
                <w:sz w:val="20"/>
                <w:szCs w:val="20"/>
              </w:rPr>
              <w:t>x</w: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54B41"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40" type="#_x0000_t75" style="width:15.75pt;height:30.75pt" o:ole="">
                  <v:imagedata r:id="rId37" o:title=""/>
                </v:shape>
                <o:OLEObject Type="Embed" ProgID="Equation.3" ShapeID="_x0000_i1040" DrawAspect="Content" ObjectID="_1544857796" r:id="rId38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7F7A4A">
              <w:rPr>
                <w:rFonts w:ascii="Comic Sans MS" w:hAnsi="Comic Sans MS" w:cs="Arial"/>
                <w:sz w:val="20"/>
                <w:szCs w:val="20"/>
              </w:rPr>
              <w:t>quotient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7F7A4A" w:rsidP="00693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 ÷ </w:t>
            </w:r>
            <w:r w:rsidR="00D628B2"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54B41"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041" type="#_x0000_t75" style="width:12.75pt;height:30.75pt" o:ole="">
                  <v:imagedata r:id="rId39" o:title=""/>
                </v:shape>
                <o:OLEObject Type="Embed" ProgID="Equation.3" ShapeID="_x0000_i1041" DrawAspect="Content" ObjectID="_1544857797" r:id="rId40"/>
              </w:object>
            </w:r>
            <w:r w:rsidR="00D628B2"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D628B2"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7F7A4A">
              <w:rPr>
                <w:rFonts w:ascii="Comic Sans MS" w:hAnsi="Comic Sans MS" w:cs="Arial"/>
                <w:sz w:val="20"/>
                <w:szCs w:val="20"/>
              </w:rPr>
              <w:t>quotient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1B09"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20" w:dyaOrig="620">
                <v:shape id="_x0000_i1042" type="#_x0000_t75" style="width:10.5pt;height:30.75pt" o:ole="">
                  <v:imagedata r:id="rId41" o:title=""/>
                </v:shape>
                <o:OLEObject Type="Embed" ProgID="Equation.3" ShapeID="_x0000_i1042" DrawAspect="Content" ObjectID="_1544857798" r:id="rId42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F7A4A">
              <w:rPr>
                <w:rFonts w:ascii="Comic Sans MS" w:hAnsi="Comic Sans MS"/>
                <w:sz w:val="20"/>
                <w:szCs w:val="20"/>
              </w:rPr>
              <w:t>÷ 3</w: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  <w:r w:rsidRPr="005301D4">
        <w:rPr>
          <w:rFonts w:ascii="Comic Sans MS" w:hAnsi="Comic Sans MS"/>
          <w:sz w:val="20"/>
          <w:szCs w:val="20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BF2E9D" w:rsidRPr="005301D4" w:rsidTr="00BF2E9D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tabs>
                <w:tab w:val="left" w:pos="1624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2E9D" w:rsidRPr="005301D4" w:rsidTr="00BF2E9D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 w:rsidP="005F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942D9" w:rsidRPr="005301D4" w:rsidRDefault="00B942D9" w:rsidP="004D2A8A">
      <w:pPr>
        <w:rPr>
          <w:rFonts w:ascii="Comic Sans MS" w:hAnsi="Comic Sans MS"/>
          <w:vanish/>
          <w:sz w:val="20"/>
          <w:szCs w:val="20"/>
        </w:rPr>
      </w:pPr>
    </w:p>
    <w:p w:rsidR="005301D4" w:rsidRPr="005301D4" w:rsidRDefault="005301D4">
      <w:pPr>
        <w:rPr>
          <w:rFonts w:ascii="Comic Sans MS" w:hAnsi="Comic Sans MS"/>
          <w:vanish/>
          <w:sz w:val="20"/>
          <w:szCs w:val="20"/>
        </w:rPr>
      </w:pPr>
    </w:p>
    <w:sectPr w:rsidR="005301D4" w:rsidRPr="005301D4" w:rsidSect="005F7264">
      <w:footerReference w:type="default" r:id="rId43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07" w:rsidRDefault="000C6907" w:rsidP="00A855D4">
      <w:r>
        <w:separator/>
      </w:r>
    </w:p>
  </w:endnote>
  <w:endnote w:type="continuationSeparator" w:id="0">
    <w:p w:rsidR="000C6907" w:rsidRDefault="000C6907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64" w:rsidRDefault="005F7264" w:rsidP="005F7264">
    <w:r w:rsidRPr="005F7264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5F7264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07" w:rsidRDefault="000C6907" w:rsidP="00A855D4">
      <w:r>
        <w:separator/>
      </w:r>
    </w:p>
  </w:footnote>
  <w:footnote w:type="continuationSeparator" w:id="0">
    <w:p w:rsidR="000C6907" w:rsidRDefault="000C6907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1FBE"/>
    <w:rsid w:val="000144F3"/>
    <w:rsid w:val="00014FDA"/>
    <w:rsid w:val="0003044A"/>
    <w:rsid w:val="00042D14"/>
    <w:rsid w:val="00054A44"/>
    <w:rsid w:val="00054C80"/>
    <w:rsid w:val="00056542"/>
    <w:rsid w:val="000646F4"/>
    <w:rsid w:val="0007320A"/>
    <w:rsid w:val="00080C73"/>
    <w:rsid w:val="000824A5"/>
    <w:rsid w:val="00086A84"/>
    <w:rsid w:val="000924B4"/>
    <w:rsid w:val="000936FB"/>
    <w:rsid w:val="000977E2"/>
    <w:rsid w:val="000A1B8A"/>
    <w:rsid w:val="000A2432"/>
    <w:rsid w:val="000A74A2"/>
    <w:rsid w:val="000B274B"/>
    <w:rsid w:val="000B2ECA"/>
    <w:rsid w:val="000B34A9"/>
    <w:rsid w:val="000B5192"/>
    <w:rsid w:val="000B7DA8"/>
    <w:rsid w:val="000C6907"/>
    <w:rsid w:val="000D200E"/>
    <w:rsid w:val="000D359F"/>
    <w:rsid w:val="000D5CA7"/>
    <w:rsid w:val="000D69E9"/>
    <w:rsid w:val="000D7F57"/>
    <w:rsid w:val="000E0ACF"/>
    <w:rsid w:val="000E165C"/>
    <w:rsid w:val="000E30F2"/>
    <w:rsid w:val="000E590C"/>
    <w:rsid w:val="00102A75"/>
    <w:rsid w:val="00132956"/>
    <w:rsid w:val="001372D0"/>
    <w:rsid w:val="001421BC"/>
    <w:rsid w:val="00160DB8"/>
    <w:rsid w:val="00160FAB"/>
    <w:rsid w:val="0016193D"/>
    <w:rsid w:val="00164F73"/>
    <w:rsid w:val="00171AC1"/>
    <w:rsid w:val="00177113"/>
    <w:rsid w:val="00177970"/>
    <w:rsid w:val="00181A91"/>
    <w:rsid w:val="00182CA5"/>
    <w:rsid w:val="001948E9"/>
    <w:rsid w:val="001973FA"/>
    <w:rsid w:val="001A1C5D"/>
    <w:rsid w:val="001B0DAA"/>
    <w:rsid w:val="001B34C7"/>
    <w:rsid w:val="001B3652"/>
    <w:rsid w:val="001C1159"/>
    <w:rsid w:val="001C2171"/>
    <w:rsid w:val="001C78CC"/>
    <w:rsid w:val="001D652E"/>
    <w:rsid w:val="001E1CB2"/>
    <w:rsid w:val="001F3759"/>
    <w:rsid w:val="00207DB5"/>
    <w:rsid w:val="00214356"/>
    <w:rsid w:val="002218E4"/>
    <w:rsid w:val="0022254E"/>
    <w:rsid w:val="00243703"/>
    <w:rsid w:val="002443DC"/>
    <w:rsid w:val="00253B4B"/>
    <w:rsid w:val="00254B41"/>
    <w:rsid w:val="002B2709"/>
    <w:rsid w:val="002D3DDA"/>
    <w:rsid w:val="002E4E42"/>
    <w:rsid w:val="002F57FD"/>
    <w:rsid w:val="00304E6A"/>
    <w:rsid w:val="003126DF"/>
    <w:rsid w:val="00313735"/>
    <w:rsid w:val="00316FE6"/>
    <w:rsid w:val="00341FEB"/>
    <w:rsid w:val="003508E7"/>
    <w:rsid w:val="00354729"/>
    <w:rsid w:val="00360302"/>
    <w:rsid w:val="00363471"/>
    <w:rsid w:val="00366E16"/>
    <w:rsid w:val="00372D65"/>
    <w:rsid w:val="00390008"/>
    <w:rsid w:val="00396186"/>
    <w:rsid w:val="003A4539"/>
    <w:rsid w:val="003C4A5F"/>
    <w:rsid w:val="003D05C8"/>
    <w:rsid w:val="003D701B"/>
    <w:rsid w:val="003E2350"/>
    <w:rsid w:val="003F3DCA"/>
    <w:rsid w:val="003F7E62"/>
    <w:rsid w:val="004220F9"/>
    <w:rsid w:val="00423913"/>
    <w:rsid w:val="00431378"/>
    <w:rsid w:val="004331A6"/>
    <w:rsid w:val="00433652"/>
    <w:rsid w:val="00444485"/>
    <w:rsid w:val="00464397"/>
    <w:rsid w:val="00465A8B"/>
    <w:rsid w:val="004664F9"/>
    <w:rsid w:val="00466A50"/>
    <w:rsid w:val="0047073C"/>
    <w:rsid w:val="00474F74"/>
    <w:rsid w:val="004A5D52"/>
    <w:rsid w:val="004C313F"/>
    <w:rsid w:val="004C56D7"/>
    <w:rsid w:val="004D2A8A"/>
    <w:rsid w:val="004D4A63"/>
    <w:rsid w:val="004F43DD"/>
    <w:rsid w:val="00500452"/>
    <w:rsid w:val="00527BD1"/>
    <w:rsid w:val="005301D4"/>
    <w:rsid w:val="005327AE"/>
    <w:rsid w:val="00555143"/>
    <w:rsid w:val="00563306"/>
    <w:rsid w:val="00566D05"/>
    <w:rsid w:val="005A4BB8"/>
    <w:rsid w:val="005B6100"/>
    <w:rsid w:val="005B65FC"/>
    <w:rsid w:val="005C5CFA"/>
    <w:rsid w:val="005E6241"/>
    <w:rsid w:val="005E6C28"/>
    <w:rsid w:val="005F7264"/>
    <w:rsid w:val="0061180C"/>
    <w:rsid w:val="00611826"/>
    <w:rsid w:val="00623507"/>
    <w:rsid w:val="00624398"/>
    <w:rsid w:val="0063395C"/>
    <w:rsid w:val="00633FC1"/>
    <w:rsid w:val="0063550F"/>
    <w:rsid w:val="00640D18"/>
    <w:rsid w:val="0064236E"/>
    <w:rsid w:val="00645A68"/>
    <w:rsid w:val="006461BC"/>
    <w:rsid w:val="00653A0A"/>
    <w:rsid w:val="00661B09"/>
    <w:rsid w:val="006655B6"/>
    <w:rsid w:val="00693102"/>
    <w:rsid w:val="006945AC"/>
    <w:rsid w:val="006C423D"/>
    <w:rsid w:val="006C6261"/>
    <w:rsid w:val="006C75BB"/>
    <w:rsid w:val="006D236F"/>
    <w:rsid w:val="006E0882"/>
    <w:rsid w:val="006E2F3D"/>
    <w:rsid w:val="00711B01"/>
    <w:rsid w:val="00713126"/>
    <w:rsid w:val="007209E9"/>
    <w:rsid w:val="00722835"/>
    <w:rsid w:val="0073212D"/>
    <w:rsid w:val="00733486"/>
    <w:rsid w:val="00734257"/>
    <w:rsid w:val="0074744F"/>
    <w:rsid w:val="00755AA9"/>
    <w:rsid w:val="00755C2E"/>
    <w:rsid w:val="007570A0"/>
    <w:rsid w:val="00763B90"/>
    <w:rsid w:val="00794857"/>
    <w:rsid w:val="007A05B4"/>
    <w:rsid w:val="007B2661"/>
    <w:rsid w:val="007C0752"/>
    <w:rsid w:val="007C2AB5"/>
    <w:rsid w:val="007C61B5"/>
    <w:rsid w:val="007D5584"/>
    <w:rsid w:val="007F7A4A"/>
    <w:rsid w:val="00807FC5"/>
    <w:rsid w:val="00814508"/>
    <w:rsid w:val="008148DB"/>
    <w:rsid w:val="00817599"/>
    <w:rsid w:val="00826FE2"/>
    <w:rsid w:val="00843834"/>
    <w:rsid w:val="0084470B"/>
    <w:rsid w:val="00845B81"/>
    <w:rsid w:val="008544D7"/>
    <w:rsid w:val="00856D75"/>
    <w:rsid w:val="0086182F"/>
    <w:rsid w:val="00866990"/>
    <w:rsid w:val="00871F0A"/>
    <w:rsid w:val="008739E3"/>
    <w:rsid w:val="008837DB"/>
    <w:rsid w:val="00892C93"/>
    <w:rsid w:val="00897C55"/>
    <w:rsid w:val="008B194C"/>
    <w:rsid w:val="008B3184"/>
    <w:rsid w:val="008C2C30"/>
    <w:rsid w:val="008C6CC9"/>
    <w:rsid w:val="008D15DB"/>
    <w:rsid w:val="008D2E7A"/>
    <w:rsid w:val="008D3587"/>
    <w:rsid w:val="008D75E1"/>
    <w:rsid w:val="008E5C92"/>
    <w:rsid w:val="008E6A37"/>
    <w:rsid w:val="008F762C"/>
    <w:rsid w:val="00914845"/>
    <w:rsid w:val="009340C0"/>
    <w:rsid w:val="009431A4"/>
    <w:rsid w:val="00963412"/>
    <w:rsid w:val="0098159C"/>
    <w:rsid w:val="0098198F"/>
    <w:rsid w:val="00990631"/>
    <w:rsid w:val="009926C2"/>
    <w:rsid w:val="009954A5"/>
    <w:rsid w:val="009A1E2E"/>
    <w:rsid w:val="009B0FC5"/>
    <w:rsid w:val="009B2C09"/>
    <w:rsid w:val="009C009C"/>
    <w:rsid w:val="009C7E45"/>
    <w:rsid w:val="009D61E7"/>
    <w:rsid w:val="009D6B40"/>
    <w:rsid w:val="009D7C19"/>
    <w:rsid w:val="009E1672"/>
    <w:rsid w:val="009E31B4"/>
    <w:rsid w:val="009E7038"/>
    <w:rsid w:val="009F03A2"/>
    <w:rsid w:val="009F6C5C"/>
    <w:rsid w:val="00A15DA1"/>
    <w:rsid w:val="00A251A5"/>
    <w:rsid w:val="00A40F50"/>
    <w:rsid w:val="00A44DCA"/>
    <w:rsid w:val="00A5452A"/>
    <w:rsid w:val="00A6114D"/>
    <w:rsid w:val="00A63FD5"/>
    <w:rsid w:val="00A70105"/>
    <w:rsid w:val="00A70B8B"/>
    <w:rsid w:val="00A80F62"/>
    <w:rsid w:val="00A855D4"/>
    <w:rsid w:val="00A922AD"/>
    <w:rsid w:val="00AA0F6C"/>
    <w:rsid w:val="00AB2B42"/>
    <w:rsid w:val="00AD08CC"/>
    <w:rsid w:val="00AD11B9"/>
    <w:rsid w:val="00AD73A8"/>
    <w:rsid w:val="00AE122F"/>
    <w:rsid w:val="00AE6081"/>
    <w:rsid w:val="00AF4A4A"/>
    <w:rsid w:val="00B00B67"/>
    <w:rsid w:val="00B0235D"/>
    <w:rsid w:val="00B17DEF"/>
    <w:rsid w:val="00B242B4"/>
    <w:rsid w:val="00B25BE6"/>
    <w:rsid w:val="00B46313"/>
    <w:rsid w:val="00B55674"/>
    <w:rsid w:val="00B55ABC"/>
    <w:rsid w:val="00B670A2"/>
    <w:rsid w:val="00B7003C"/>
    <w:rsid w:val="00B77B76"/>
    <w:rsid w:val="00B85234"/>
    <w:rsid w:val="00B855C5"/>
    <w:rsid w:val="00B85D4F"/>
    <w:rsid w:val="00B942D9"/>
    <w:rsid w:val="00B94A35"/>
    <w:rsid w:val="00BA5DC7"/>
    <w:rsid w:val="00BB4DF8"/>
    <w:rsid w:val="00BB7A13"/>
    <w:rsid w:val="00BC1BE1"/>
    <w:rsid w:val="00BC3F8D"/>
    <w:rsid w:val="00BD6AD4"/>
    <w:rsid w:val="00BF2E9D"/>
    <w:rsid w:val="00C043DE"/>
    <w:rsid w:val="00C20041"/>
    <w:rsid w:val="00C23292"/>
    <w:rsid w:val="00C24A01"/>
    <w:rsid w:val="00C30CEF"/>
    <w:rsid w:val="00C30DE5"/>
    <w:rsid w:val="00C40E18"/>
    <w:rsid w:val="00C40E93"/>
    <w:rsid w:val="00C42D1E"/>
    <w:rsid w:val="00C4616F"/>
    <w:rsid w:val="00C478A1"/>
    <w:rsid w:val="00C54778"/>
    <w:rsid w:val="00C62578"/>
    <w:rsid w:val="00C65425"/>
    <w:rsid w:val="00C82FDD"/>
    <w:rsid w:val="00C93C6A"/>
    <w:rsid w:val="00C96865"/>
    <w:rsid w:val="00C97B41"/>
    <w:rsid w:val="00CA4D8D"/>
    <w:rsid w:val="00CB76D6"/>
    <w:rsid w:val="00CC6C8A"/>
    <w:rsid w:val="00CD0189"/>
    <w:rsid w:val="00CD6D7E"/>
    <w:rsid w:val="00D073DA"/>
    <w:rsid w:val="00D14A27"/>
    <w:rsid w:val="00D17921"/>
    <w:rsid w:val="00D2168D"/>
    <w:rsid w:val="00D27667"/>
    <w:rsid w:val="00D31FFD"/>
    <w:rsid w:val="00D34E34"/>
    <w:rsid w:val="00D60126"/>
    <w:rsid w:val="00D628B2"/>
    <w:rsid w:val="00D73E29"/>
    <w:rsid w:val="00D740CA"/>
    <w:rsid w:val="00D74CDC"/>
    <w:rsid w:val="00D82643"/>
    <w:rsid w:val="00D859B5"/>
    <w:rsid w:val="00D86F0A"/>
    <w:rsid w:val="00D87BAD"/>
    <w:rsid w:val="00D95E6F"/>
    <w:rsid w:val="00DB09E1"/>
    <w:rsid w:val="00DC5B6A"/>
    <w:rsid w:val="00DD22F5"/>
    <w:rsid w:val="00DE48B8"/>
    <w:rsid w:val="00DF31FA"/>
    <w:rsid w:val="00E02767"/>
    <w:rsid w:val="00E0299D"/>
    <w:rsid w:val="00E074A3"/>
    <w:rsid w:val="00E15333"/>
    <w:rsid w:val="00E17568"/>
    <w:rsid w:val="00E2058B"/>
    <w:rsid w:val="00E232E7"/>
    <w:rsid w:val="00E328B1"/>
    <w:rsid w:val="00E45A29"/>
    <w:rsid w:val="00E55F01"/>
    <w:rsid w:val="00E62C11"/>
    <w:rsid w:val="00E725AA"/>
    <w:rsid w:val="00E82589"/>
    <w:rsid w:val="00E82A01"/>
    <w:rsid w:val="00E84666"/>
    <w:rsid w:val="00EA42A0"/>
    <w:rsid w:val="00EA57C7"/>
    <w:rsid w:val="00EB0065"/>
    <w:rsid w:val="00EB1D3B"/>
    <w:rsid w:val="00EB1D9A"/>
    <w:rsid w:val="00EB53B4"/>
    <w:rsid w:val="00EB5B55"/>
    <w:rsid w:val="00EC1C94"/>
    <w:rsid w:val="00EE00E1"/>
    <w:rsid w:val="00EF0B58"/>
    <w:rsid w:val="00EF5B6D"/>
    <w:rsid w:val="00EF644A"/>
    <w:rsid w:val="00EF743D"/>
    <w:rsid w:val="00EF762A"/>
    <w:rsid w:val="00F01C24"/>
    <w:rsid w:val="00F02848"/>
    <w:rsid w:val="00F04B63"/>
    <w:rsid w:val="00F14F1D"/>
    <w:rsid w:val="00F16393"/>
    <w:rsid w:val="00F317A8"/>
    <w:rsid w:val="00F371F8"/>
    <w:rsid w:val="00F731B6"/>
    <w:rsid w:val="00F77761"/>
    <w:rsid w:val="00FA1144"/>
    <w:rsid w:val="00FB0120"/>
    <w:rsid w:val="00FC1A61"/>
    <w:rsid w:val="00FD0843"/>
    <w:rsid w:val="00FD3FCF"/>
    <w:rsid w:val="00FE39B5"/>
    <w:rsid w:val="00FE537D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090AE2-9129-4144-8401-65AEE0F1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semiHidden/>
    <w:unhideWhenUsed/>
    <w:rsid w:val="00181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2017-01-02T16:23:00Z</cp:lastPrinted>
  <dcterms:created xsi:type="dcterms:W3CDTF">2017-01-02T16:23:00Z</dcterms:created>
  <dcterms:modified xsi:type="dcterms:W3CDTF">2017-01-02T16:23:00Z</dcterms:modified>
</cp:coreProperties>
</file>